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82" w:rsidRPr="00117194" w:rsidRDefault="00DA439B" w:rsidP="000740C1">
      <w:pPr>
        <w:suppressAutoHyphens/>
        <w:overflowPunct w:val="0"/>
        <w:autoSpaceDE w:val="0"/>
        <w:spacing w:after="360"/>
        <w:jc w:val="center"/>
        <w:rPr>
          <w:sz w:val="36"/>
          <w:szCs w:val="43"/>
          <w:lang w:eastAsia="ar-SA"/>
        </w:rPr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9B" w:rsidRPr="0079148E" w:rsidRDefault="00DA439B" w:rsidP="000740C1">
      <w:pPr>
        <w:suppressAutoHyphens/>
        <w:overflowPunct w:val="0"/>
        <w:autoSpaceDE w:val="0"/>
        <w:spacing w:before="360" w:after="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DA439B" w:rsidRPr="000740C1" w:rsidRDefault="00DA439B" w:rsidP="000740C1">
      <w:pPr>
        <w:suppressAutoHyphens/>
        <w:overflowPunct w:val="0"/>
        <w:autoSpaceDE w:val="0"/>
        <w:spacing w:after="36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КИРОВСКОЙ ОБЛАСТИ</w:t>
      </w:r>
    </w:p>
    <w:p w:rsidR="00DA439B" w:rsidRPr="00B92FBB" w:rsidRDefault="00DA439B" w:rsidP="00DA439B">
      <w:pPr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60B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A439B" w:rsidTr="00FE4A4F">
        <w:tc>
          <w:tcPr>
            <w:tcW w:w="1710" w:type="dxa"/>
          </w:tcPr>
          <w:p w:rsidR="00DA439B" w:rsidRPr="0034224E" w:rsidRDefault="00FF67C4" w:rsidP="004E55B2">
            <w:pPr>
              <w:pStyle w:val="a3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08.04.2020</w:t>
            </w:r>
          </w:p>
        </w:tc>
        <w:tc>
          <w:tcPr>
            <w:tcW w:w="6060" w:type="dxa"/>
          </w:tcPr>
          <w:p w:rsidR="00DA439B" w:rsidRDefault="00DA439B" w:rsidP="006507D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DA439B" w:rsidRPr="004E55B2" w:rsidRDefault="00FF67C4" w:rsidP="00DC14E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____80</w:t>
            </w:r>
            <w:r w:rsidR="004E55B2">
              <w:rPr>
                <w:sz w:val="28"/>
                <w:szCs w:val="28"/>
              </w:rPr>
              <w:t>____</w:t>
            </w:r>
          </w:p>
        </w:tc>
      </w:tr>
      <w:tr w:rsidR="00DA439B" w:rsidTr="006507D1">
        <w:tc>
          <w:tcPr>
            <w:tcW w:w="1710" w:type="dxa"/>
          </w:tcPr>
          <w:p w:rsidR="00DA439B" w:rsidRDefault="00DA439B" w:rsidP="006507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A439B" w:rsidRDefault="00DA439B" w:rsidP="006507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DA439B" w:rsidRDefault="00DA439B" w:rsidP="006507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A439B" w:rsidRPr="00614A82" w:rsidRDefault="00DA439B" w:rsidP="00ED0B68">
      <w:pPr>
        <w:pStyle w:val="ConsPlusNormal"/>
        <w:rPr>
          <w:rFonts w:ascii="Times New Roman" w:hAnsi="Times New Roman" w:cs="Times New Roman"/>
          <w:b/>
          <w:bCs/>
          <w:sz w:val="48"/>
          <w:szCs w:val="48"/>
        </w:rPr>
      </w:pPr>
    </w:p>
    <w:p w:rsidR="002A28E8" w:rsidRDefault="00E72BA7" w:rsidP="000740C1">
      <w:pPr>
        <w:pStyle w:val="ConsPlusNormal"/>
        <w:spacing w:befor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DA439B" w:rsidRDefault="00E72BA7" w:rsidP="009C65B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Котельничского района </w:t>
      </w:r>
      <w:r w:rsidR="00FF177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области от </w:t>
      </w:r>
      <w:r w:rsidR="009B2896">
        <w:rPr>
          <w:rFonts w:ascii="Times New Roman" w:hAnsi="Times New Roman" w:cs="Times New Roman"/>
          <w:b/>
          <w:bCs/>
          <w:sz w:val="28"/>
          <w:szCs w:val="28"/>
        </w:rPr>
        <w:t>15.04.2019 № 128</w:t>
      </w:r>
      <w:r w:rsidR="002A28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65B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B2896">
        <w:rPr>
          <w:rFonts w:ascii="Times New Roman" w:hAnsi="Times New Roman" w:cs="Times New Roman"/>
          <w:b/>
          <w:sz w:val="28"/>
          <w:szCs w:val="28"/>
        </w:rPr>
        <w:t xml:space="preserve">Выдача градостроительного плана земельного участка </w:t>
      </w:r>
      <w:proofErr w:type="gramStart"/>
      <w:r w:rsidR="009B289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C65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9C65BF">
        <w:rPr>
          <w:rFonts w:ascii="Times New Roman" w:hAnsi="Times New Roman" w:cs="Times New Roman"/>
          <w:b/>
          <w:sz w:val="28"/>
          <w:szCs w:val="28"/>
        </w:rPr>
        <w:t xml:space="preserve"> Котельничский муниципальный район Кировской области</w:t>
      </w:r>
      <w:r w:rsidR="00C711E9" w:rsidRPr="00FF17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bookmarkStart w:id="0" w:name="__DdeLink__793_382868375"/>
      <w:bookmarkEnd w:id="0"/>
    </w:p>
    <w:p w:rsidR="00614A82" w:rsidRPr="00614A82" w:rsidRDefault="00614A82" w:rsidP="00614A82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A439B" w:rsidRPr="006D22C2" w:rsidRDefault="00EA0A73" w:rsidP="00CB6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39B" w:rsidRPr="00AC77E3">
        <w:rPr>
          <w:rFonts w:ascii="Times New Roman" w:hAnsi="Times New Roman" w:cs="Times New Roman"/>
          <w:sz w:val="28"/>
          <w:szCs w:val="28"/>
        </w:rPr>
        <w:t>В   соответствии   с</w:t>
      </w:r>
      <w:r w:rsidR="009B289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/>
      <w:r w:rsidR="006D22C2">
        <w:rPr>
          <w:rFonts w:ascii="Times New Roman" w:hAnsi="Times New Roman" w:cs="Times New Roman"/>
          <w:sz w:val="28"/>
          <w:szCs w:val="28"/>
        </w:rPr>
        <w:t>Федеральным</w:t>
      </w:r>
      <w:r w:rsidR="00DA439B" w:rsidRPr="00AC77E3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6D22C2">
        <w:rPr>
          <w:rFonts w:ascii="Times New Roman" w:hAnsi="Times New Roman" w:cs="Times New Roman"/>
          <w:sz w:val="28"/>
          <w:szCs w:val="28"/>
        </w:rPr>
        <w:t xml:space="preserve">ом </w:t>
      </w:r>
      <w:r w:rsidR="00C1660A">
        <w:rPr>
          <w:rFonts w:ascii="Times New Roman" w:hAnsi="Times New Roman" w:cs="Times New Roman"/>
          <w:sz w:val="28"/>
          <w:szCs w:val="28"/>
        </w:rPr>
        <w:t>от  27.07.2010  №</w:t>
      </w:r>
      <w:r w:rsidR="00DA439B" w:rsidRPr="00AC77E3">
        <w:rPr>
          <w:rFonts w:ascii="Times New Roman" w:hAnsi="Times New Roman" w:cs="Times New Roman"/>
          <w:sz w:val="28"/>
          <w:szCs w:val="28"/>
        </w:rPr>
        <w:t xml:space="preserve">  210-ФЗ  </w:t>
      </w:r>
      <w:r w:rsidR="00F72E62" w:rsidRPr="006D22C2">
        <w:rPr>
          <w:rFonts w:ascii="Times New Roman" w:hAnsi="Times New Roman" w:cs="Times New Roman"/>
          <w:sz w:val="28"/>
          <w:szCs w:val="28"/>
        </w:rPr>
        <w:t>«</w:t>
      </w:r>
      <w:r w:rsidR="00DA439B" w:rsidRPr="00AC77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 услуг</w:t>
      </w:r>
      <w:r w:rsidR="00F72E62" w:rsidRPr="006D22C2">
        <w:rPr>
          <w:rFonts w:ascii="Times New Roman" w:hAnsi="Times New Roman" w:cs="Times New Roman"/>
          <w:sz w:val="28"/>
          <w:szCs w:val="28"/>
        </w:rPr>
        <w:t>»</w:t>
      </w:r>
      <w:r w:rsidR="00DA439B" w:rsidRPr="00AC77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22C2" w:rsidRPr="006D22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D548C1">
        <w:rPr>
          <w:rFonts w:ascii="Times New Roman" w:hAnsi="Times New Roman" w:cs="Times New Roman"/>
          <w:sz w:val="28"/>
          <w:szCs w:val="28"/>
        </w:rPr>
        <w:t xml:space="preserve"> с Федеральным законом от </w:t>
      </w:r>
      <w:r w:rsidR="00D548C1">
        <w:rPr>
          <w:rFonts w:ascii="Times New Roman" w:hAnsi="Times New Roman" w:cs="Times New Roman"/>
          <w:sz w:val="28"/>
          <w:szCs w:val="28"/>
          <w:shd w:val="clear" w:color="auto" w:fill="FFFFFF"/>
        </w:rPr>
        <w:t>02.08.2019 № 283-ФЗ «</w:t>
      </w:r>
      <w:r w:rsidR="00D548C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Федерации»,</w:t>
      </w:r>
      <w:r w:rsidR="00D548C1">
        <w:rPr>
          <w:rFonts w:ascii="Times New Roman" w:hAnsi="Times New Roman" w:cs="Times New Roman"/>
          <w:sz w:val="28"/>
          <w:szCs w:val="28"/>
        </w:rPr>
        <w:t xml:space="preserve"> с Федеральнымзаконом от </w:t>
      </w:r>
      <w:r w:rsidR="00D548C1">
        <w:rPr>
          <w:rFonts w:ascii="Times New Roman" w:hAnsi="Times New Roman" w:cs="Times New Roman"/>
          <w:sz w:val="28"/>
          <w:szCs w:val="28"/>
          <w:shd w:val="clear" w:color="auto" w:fill="FFFFFF"/>
        </w:rPr>
        <w:t>27.06.2019 № 151-ФЗ</w:t>
      </w:r>
      <w:r w:rsidR="00D548C1">
        <w:rPr>
          <w:rFonts w:ascii="Times New Roman" w:hAnsi="Times New Roman" w:cs="Times New Roman"/>
          <w:sz w:val="28"/>
          <w:szCs w:val="28"/>
        </w:rPr>
        <w:t xml:space="preserve"> «</w:t>
      </w:r>
      <w:r w:rsidR="00D548C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изменении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</w:t>
      </w:r>
      <w:r w:rsidR="00D548C1">
        <w:rPr>
          <w:rFonts w:ascii="Times New Roman" w:hAnsi="Times New Roman" w:cs="Times New Roman"/>
          <w:sz w:val="28"/>
          <w:szCs w:val="28"/>
        </w:rPr>
        <w:t xml:space="preserve">», постановление администрации Котельничского района от 31.10.2018 № 431 «О порядке </w:t>
      </w:r>
      <w:r w:rsidR="00D548C1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муниципальной услуги»,</w:t>
      </w:r>
      <w:r w:rsidR="00614A82">
        <w:rPr>
          <w:rFonts w:ascii="Times New Roman" w:hAnsi="Times New Roman" w:cs="Times New Roman"/>
          <w:sz w:val="28"/>
          <w:szCs w:val="28"/>
        </w:rPr>
        <w:t xml:space="preserve">администрация  Котельничского </w:t>
      </w:r>
      <w:r w:rsidR="00DA439B" w:rsidRPr="00AC77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4A82">
        <w:rPr>
          <w:rFonts w:ascii="Times New Roman" w:hAnsi="Times New Roman" w:cs="Times New Roman"/>
          <w:sz w:val="28"/>
          <w:szCs w:val="28"/>
        </w:rPr>
        <w:t>а</w:t>
      </w:r>
      <w:r w:rsidR="00DA439B" w:rsidRPr="00AC77E3">
        <w:rPr>
          <w:rFonts w:ascii="Times New Roman" w:hAnsi="Times New Roman" w:cs="Times New Roman"/>
          <w:sz w:val="28"/>
          <w:szCs w:val="28"/>
        </w:rPr>
        <w:t xml:space="preserve"> Кировской области  ПОСТАНОВЛЯЕТ:</w:t>
      </w:r>
    </w:p>
    <w:p w:rsidR="00751E89" w:rsidRPr="009C65BF" w:rsidRDefault="00EA0A73" w:rsidP="00CB6B48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39B" w:rsidRPr="00751E89">
        <w:rPr>
          <w:rFonts w:ascii="Times New Roman" w:hAnsi="Times New Roman" w:cs="Times New Roman"/>
          <w:sz w:val="28"/>
          <w:szCs w:val="28"/>
        </w:rPr>
        <w:t xml:space="preserve">1. 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9C65BF" w:rsidRPr="009C65BF">
        <w:rPr>
          <w:rFonts w:ascii="Times New Roman" w:hAnsi="Times New Roman" w:cs="Times New Roman"/>
          <w:sz w:val="28"/>
          <w:szCs w:val="28"/>
        </w:rPr>
        <w:t>Административн</w:t>
      </w:r>
      <w:r w:rsidR="009C65BF">
        <w:rPr>
          <w:rFonts w:ascii="Times New Roman" w:hAnsi="Times New Roman" w:cs="Times New Roman"/>
          <w:sz w:val="28"/>
          <w:szCs w:val="28"/>
        </w:rPr>
        <w:t>ый</w:t>
      </w:r>
      <w:r w:rsidR="009C65BF" w:rsidRPr="009C65BF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9B2896" w:rsidRPr="009B2896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 </w:t>
      </w:r>
      <w:r w:rsidR="00FF67C4" w:rsidRPr="009B2896">
        <w:rPr>
          <w:rFonts w:ascii="Times New Roman" w:hAnsi="Times New Roman" w:cs="Times New Roman"/>
          <w:sz w:val="28"/>
          <w:szCs w:val="28"/>
        </w:rPr>
        <w:t>на муниципальные образования</w:t>
      </w:r>
      <w:r w:rsidR="009B2896" w:rsidRPr="009B2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896" w:rsidRPr="009B2896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9B2896" w:rsidRPr="009B2896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9C65BF" w:rsidRPr="009C65BF">
        <w:rPr>
          <w:rFonts w:ascii="Times New Roman" w:hAnsi="Times New Roman" w:cs="Times New Roman"/>
          <w:bCs/>
          <w:sz w:val="28"/>
          <w:szCs w:val="28"/>
        </w:rPr>
        <w:t>»</w:t>
      </w:r>
      <w:r w:rsidR="009B2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45C">
        <w:rPr>
          <w:rFonts w:ascii="Times New Roman" w:hAnsi="Times New Roman" w:cs="Times New Roman"/>
          <w:sz w:val="28"/>
          <w:szCs w:val="28"/>
        </w:rPr>
        <w:t xml:space="preserve">от </w:t>
      </w:r>
      <w:r w:rsidR="009C65BF">
        <w:rPr>
          <w:rFonts w:ascii="Times New Roman" w:hAnsi="Times New Roman" w:cs="Times New Roman"/>
          <w:sz w:val="28"/>
          <w:szCs w:val="28"/>
        </w:rPr>
        <w:t>15.04.2019</w:t>
      </w:r>
      <w:r w:rsidR="0035545C">
        <w:rPr>
          <w:rFonts w:ascii="Times New Roman" w:hAnsi="Times New Roman" w:cs="Times New Roman"/>
          <w:sz w:val="28"/>
          <w:szCs w:val="28"/>
        </w:rPr>
        <w:t xml:space="preserve"> № </w:t>
      </w:r>
      <w:r w:rsidR="009C65BF">
        <w:rPr>
          <w:rFonts w:ascii="Times New Roman" w:hAnsi="Times New Roman" w:cs="Times New Roman"/>
          <w:sz w:val="28"/>
          <w:szCs w:val="28"/>
        </w:rPr>
        <w:t>12</w:t>
      </w:r>
      <w:r w:rsidR="009B2896">
        <w:rPr>
          <w:rFonts w:ascii="Times New Roman" w:hAnsi="Times New Roman" w:cs="Times New Roman"/>
          <w:sz w:val="28"/>
          <w:szCs w:val="28"/>
        </w:rPr>
        <w:t xml:space="preserve">8 </w:t>
      </w:r>
      <w:r w:rsidR="00E0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E00BAA" w:rsidRPr="00751E89">
        <w:rPr>
          <w:rFonts w:ascii="Times New Roman" w:hAnsi="Times New Roman" w:cs="Times New Roman"/>
          <w:sz w:val="28"/>
          <w:szCs w:val="28"/>
        </w:rPr>
        <w:t>изменени</w:t>
      </w:r>
      <w:r w:rsidR="00F662B6">
        <w:rPr>
          <w:rFonts w:ascii="Times New Roman" w:hAnsi="Times New Roman" w:cs="Times New Roman"/>
          <w:sz w:val="28"/>
          <w:szCs w:val="28"/>
        </w:rPr>
        <w:t>я</w:t>
      </w:r>
      <w:r w:rsidR="003B4CB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B2896" w:rsidRDefault="00EA0A73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2896">
        <w:rPr>
          <w:rFonts w:ascii="Times New Roman" w:hAnsi="Times New Roman" w:cs="Times New Roman"/>
          <w:sz w:val="28"/>
          <w:szCs w:val="28"/>
        </w:rPr>
        <w:t>1. В разделе «</w:t>
      </w:r>
      <w:proofErr w:type="gramStart"/>
      <w:r w:rsidR="009B2896">
        <w:rPr>
          <w:rFonts w:ascii="Times New Roman" w:hAnsi="Times New Roman" w:cs="Times New Roman"/>
          <w:sz w:val="28"/>
          <w:szCs w:val="28"/>
        </w:rPr>
        <w:t>2.</w:t>
      </w:r>
      <w:r w:rsidR="009B2896" w:rsidRPr="003A663C">
        <w:rPr>
          <w:rFonts w:ascii="Times New Roman" w:hAnsi="Times New Roman" w:cs="Times New Roman"/>
          <w:sz w:val="28"/>
          <w:szCs w:val="28"/>
        </w:rPr>
        <w:t>Стандарт</w:t>
      </w:r>
      <w:proofErr w:type="gramEnd"/>
      <w:r w:rsidR="009B2896" w:rsidRPr="003A663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B2896">
        <w:rPr>
          <w:rFonts w:ascii="Times New Roman" w:hAnsi="Times New Roman" w:cs="Times New Roman"/>
          <w:sz w:val="28"/>
          <w:szCs w:val="28"/>
        </w:rPr>
        <w:t>»:</w:t>
      </w:r>
    </w:p>
    <w:p w:rsidR="009B2896" w:rsidRDefault="00EA0A73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2896">
        <w:rPr>
          <w:rFonts w:ascii="Times New Roman" w:hAnsi="Times New Roman" w:cs="Times New Roman"/>
          <w:sz w:val="28"/>
          <w:szCs w:val="28"/>
        </w:rPr>
        <w:t>1.1. В подразделе 2.4 слова «</w:t>
      </w:r>
      <w:r w:rsidR="009B2896" w:rsidRPr="009C16C4">
        <w:rPr>
          <w:rFonts w:ascii="Times New Roman" w:hAnsi="Times New Roman" w:cs="Times New Roman"/>
          <w:sz w:val="28"/>
          <w:szCs w:val="28"/>
        </w:rPr>
        <w:t>20 календарных дней</w:t>
      </w:r>
      <w:r w:rsidR="009B2896">
        <w:rPr>
          <w:rFonts w:ascii="Times New Roman" w:hAnsi="Times New Roman" w:cs="Times New Roman"/>
          <w:sz w:val="28"/>
          <w:szCs w:val="28"/>
        </w:rPr>
        <w:t>» заменить словами «15</w:t>
      </w:r>
      <w:r w:rsidR="009B2896" w:rsidRPr="009C16C4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9B2896">
        <w:rPr>
          <w:rFonts w:ascii="Times New Roman" w:hAnsi="Times New Roman" w:cs="Times New Roman"/>
          <w:sz w:val="28"/>
          <w:szCs w:val="28"/>
        </w:rPr>
        <w:t>».</w:t>
      </w:r>
    </w:p>
    <w:p w:rsidR="009B2896" w:rsidRPr="003A663C" w:rsidRDefault="00EA0A73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896">
        <w:rPr>
          <w:rFonts w:ascii="Times New Roman" w:hAnsi="Times New Roman" w:cs="Times New Roman"/>
          <w:sz w:val="28"/>
          <w:szCs w:val="28"/>
        </w:rPr>
        <w:t>1.2. В подразделе</w:t>
      </w:r>
      <w:r w:rsidR="009B2896" w:rsidRPr="003A663C">
        <w:rPr>
          <w:rFonts w:ascii="Times New Roman" w:hAnsi="Times New Roman" w:cs="Times New Roman"/>
          <w:sz w:val="28"/>
          <w:szCs w:val="28"/>
        </w:rPr>
        <w:t xml:space="preserve"> 2.</w:t>
      </w:r>
      <w:r w:rsidR="009B2896">
        <w:rPr>
          <w:rFonts w:ascii="Times New Roman" w:hAnsi="Times New Roman" w:cs="Times New Roman"/>
          <w:sz w:val="28"/>
          <w:szCs w:val="28"/>
        </w:rPr>
        <w:t>8:</w:t>
      </w:r>
    </w:p>
    <w:p w:rsidR="009B2896" w:rsidRDefault="00EA0A73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896">
        <w:rPr>
          <w:rFonts w:ascii="Times New Roman" w:hAnsi="Times New Roman" w:cs="Times New Roman"/>
          <w:sz w:val="28"/>
          <w:szCs w:val="28"/>
        </w:rPr>
        <w:t>1.2.1. В абзаце третьем слово «Основаниями» заменить словом «Основания», слово «являются» исключить.</w:t>
      </w:r>
    </w:p>
    <w:p w:rsidR="009B2896" w:rsidRDefault="00EA0A73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2896">
        <w:rPr>
          <w:rFonts w:ascii="Times New Roman" w:hAnsi="Times New Roman" w:cs="Times New Roman"/>
          <w:sz w:val="28"/>
          <w:szCs w:val="28"/>
        </w:rPr>
        <w:t>1.2.2. Абзац пятый дополнить предложением следующего содержания:</w:t>
      </w:r>
    </w:p>
    <w:p w:rsidR="009B2896" w:rsidRDefault="009B2896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16C4"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2896" w:rsidRPr="00FF67C4" w:rsidRDefault="00EA0A73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2896" w:rsidRPr="00FF67C4">
        <w:rPr>
          <w:rFonts w:ascii="Times New Roman" w:hAnsi="Times New Roman" w:cs="Times New Roman"/>
          <w:sz w:val="28"/>
          <w:szCs w:val="28"/>
        </w:rPr>
        <w:t>1.3. Подраздел 2.13 дополнить подпунктом 2.13.3-1 следующего содержания:</w:t>
      </w:r>
    </w:p>
    <w:p w:rsidR="009B2896" w:rsidRPr="00FF67C4" w:rsidRDefault="009B2896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67C4">
        <w:rPr>
          <w:rFonts w:ascii="Times New Roman" w:hAnsi="Times New Roman" w:cs="Times New Roman"/>
          <w:sz w:val="28"/>
          <w:szCs w:val="28"/>
        </w:rPr>
        <w:t>«2.13.3-1.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заявителями.».</w:t>
      </w:r>
    </w:p>
    <w:p w:rsidR="009B2896" w:rsidRDefault="00EA0A73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896" w:rsidRPr="00FF67C4">
        <w:rPr>
          <w:rFonts w:ascii="Times New Roman" w:hAnsi="Times New Roman" w:cs="Times New Roman"/>
          <w:sz w:val="28"/>
          <w:szCs w:val="28"/>
        </w:rPr>
        <w:t>2. В разделе «</w:t>
      </w:r>
      <w:proofErr w:type="gramStart"/>
      <w:r w:rsidR="009B2896" w:rsidRPr="00FF67C4">
        <w:rPr>
          <w:rFonts w:ascii="Times New Roman" w:hAnsi="Times New Roman" w:cs="Times New Roman"/>
          <w:sz w:val="28"/>
          <w:szCs w:val="28"/>
        </w:rPr>
        <w:t>3.Состав</w:t>
      </w:r>
      <w:proofErr w:type="gramEnd"/>
      <w:r w:rsidR="009B2896" w:rsidRPr="00FF67C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="009B2896" w:rsidRPr="00FF67C4">
        <w:rPr>
          <w:rFonts w:ascii="Times New Roman" w:hAnsi="Times New Roman" w:cs="Times New Roman"/>
          <w:sz w:val="28"/>
          <w:szCs w:val="28"/>
        </w:rPr>
        <w:lastRenderedPageBreak/>
        <w:t>процедур в электронной форме, а также особенности выполнения административных процедур в многофункциональных центрах</w:t>
      </w:r>
      <w:r w:rsidR="009B2896">
        <w:rPr>
          <w:rFonts w:ascii="Times New Roman" w:hAnsi="Times New Roman" w:cs="Times New Roman"/>
          <w:sz w:val="28"/>
          <w:szCs w:val="28"/>
        </w:rPr>
        <w:t>»:</w:t>
      </w:r>
    </w:p>
    <w:p w:rsidR="009B2896" w:rsidRDefault="00FF67C4" w:rsidP="00CB6B4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B2896">
        <w:rPr>
          <w:rFonts w:ascii="Times New Roman" w:hAnsi="Times New Roman" w:cs="Times New Roman"/>
          <w:sz w:val="28"/>
          <w:szCs w:val="28"/>
        </w:rPr>
        <w:t>Абзац</w:t>
      </w:r>
      <w:proofErr w:type="spellEnd"/>
      <w:proofErr w:type="gramEnd"/>
      <w:r w:rsidR="009B2896">
        <w:rPr>
          <w:rFonts w:ascii="Times New Roman" w:hAnsi="Times New Roman" w:cs="Times New Roman"/>
          <w:sz w:val="28"/>
          <w:szCs w:val="28"/>
        </w:rPr>
        <w:t xml:space="preserve"> пятый пункта 3.3.2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896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9B2896" w:rsidRDefault="009B2896" w:rsidP="00CB6B4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16C4">
        <w:rPr>
          <w:rFonts w:ascii="Times New Roman" w:hAnsi="Times New Roman" w:cs="Times New Roman"/>
          <w:sz w:val="28"/>
          <w:szCs w:val="28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6C4">
        <w:rPr>
          <w:rFonts w:ascii="Times New Roman" w:hAnsi="Times New Roman" w:cs="Times New Roman"/>
          <w:sz w:val="28"/>
          <w:szCs w:val="28"/>
        </w:rPr>
        <w:t>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указанного в части 7 статьи 57.3 Градостроительного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2896" w:rsidRPr="009C16C4" w:rsidRDefault="00FF67C4" w:rsidP="00CB6B4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</w:t>
      </w:r>
      <w:r w:rsidR="009B2896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="009B2896">
        <w:rPr>
          <w:rFonts w:ascii="Times New Roman" w:hAnsi="Times New Roman" w:cs="Times New Roman"/>
          <w:sz w:val="28"/>
          <w:szCs w:val="28"/>
        </w:rPr>
        <w:t xml:space="preserve"> о</w:t>
      </w:r>
      <w:r w:rsidR="009B2896" w:rsidRPr="009C16C4">
        <w:rPr>
          <w:rFonts w:ascii="Times New Roman" w:hAnsi="Times New Roman" w:cs="Times New Roman"/>
          <w:sz w:val="28"/>
          <w:szCs w:val="28"/>
        </w:rPr>
        <w:t xml:space="preserve"> предоставлении градостроительного плана земельного участка, являющееся приложением № 1 к административному регламенту:</w:t>
      </w:r>
    </w:p>
    <w:p w:rsidR="009B2896" w:rsidRDefault="00FF67C4" w:rsidP="00CB6B4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B289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proofErr w:type="gramEnd"/>
      <w:r w:rsidR="009B2896">
        <w:rPr>
          <w:rFonts w:ascii="Times New Roman" w:hAnsi="Times New Roman" w:cs="Times New Roman"/>
          <w:sz w:val="28"/>
          <w:szCs w:val="28"/>
        </w:rPr>
        <w:t xml:space="preserve"> строк «</w:t>
      </w:r>
      <w:r w:rsidR="009B2896" w:rsidRPr="00E02566">
        <w:rPr>
          <w:rFonts w:ascii="Times New Roman" w:hAnsi="Times New Roman" w:cs="Times New Roman"/>
          <w:sz w:val="28"/>
          <w:szCs w:val="28"/>
        </w:rPr>
        <w:t>Приложение (при представлении документов по собственной инициативе):</w:t>
      </w:r>
    </w:p>
    <w:p w:rsidR="009B2896" w:rsidRPr="009C16C4" w:rsidRDefault="009B2896" w:rsidP="00CB6B4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F67C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______________________________________________________________________________________________» д</w:t>
      </w:r>
      <w:r w:rsidRPr="009C16C4">
        <w:rPr>
          <w:rFonts w:ascii="Times New Roman" w:hAnsi="Times New Roman" w:cs="Times New Roman"/>
          <w:sz w:val="28"/>
          <w:szCs w:val="28"/>
        </w:rPr>
        <w:t>ополнить строкой, следующего содержания:</w:t>
      </w:r>
    </w:p>
    <w:p w:rsidR="009B2896" w:rsidRDefault="009B2896" w:rsidP="00FF67C4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16C4">
        <w:rPr>
          <w:rFonts w:ascii="Times New Roman" w:hAnsi="Times New Roman" w:cs="Times New Roman"/>
          <w:sz w:val="28"/>
          <w:szCs w:val="28"/>
        </w:rPr>
        <w:t>«</w:t>
      </w:r>
      <w:r w:rsidRPr="009B289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прошу направить в электронной форме, на адрес электронной почты ____________________________________, без предоставления его на бумажном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1A28" w:rsidRPr="00415F22" w:rsidRDefault="00A51A28" w:rsidP="00CB6B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F22">
        <w:rPr>
          <w:rFonts w:ascii="Times New Roman" w:hAnsi="Times New Roman" w:cs="Times New Roman"/>
          <w:sz w:val="28"/>
          <w:szCs w:val="28"/>
        </w:rPr>
        <w:t>2</w:t>
      </w:r>
      <w:r w:rsidR="00FF67C4">
        <w:rPr>
          <w:rFonts w:ascii="Times New Roman" w:hAnsi="Times New Roman" w:cs="Times New Roman"/>
          <w:sz w:val="28"/>
          <w:szCs w:val="28"/>
        </w:rPr>
        <w:t>.</w:t>
      </w:r>
      <w:r w:rsidRPr="00415F22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415F2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«Интернет».</w:t>
      </w:r>
    </w:p>
    <w:p w:rsidR="00A8284E" w:rsidRPr="000740C1" w:rsidRDefault="00FF67C4" w:rsidP="00CB6B48">
      <w:pPr>
        <w:pStyle w:val="a3"/>
        <w:tabs>
          <w:tab w:val="left" w:pos="510"/>
        </w:tabs>
        <w:snapToGrid w:val="0"/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3.</w:t>
      </w:r>
      <w:r w:rsidR="00A51A28" w:rsidRPr="00415F22">
        <w:rPr>
          <w:sz w:val="28"/>
          <w:szCs w:val="28"/>
        </w:rPr>
        <w:t>Контроль</w:t>
      </w:r>
      <w:proofErr w:type="spellEnd"/>
      <w:r w:rsidR="00A51A28" w:rsidRPr="00415F22">
        <w:rPr>
          <w:sz w:val="28"/>
          <w:szCs w:val="28"/>
        </w:rPr>
        <w:t xml:space="preserve"> за выполнением данного постановления возложить на </w:t>
      </w:r>
      <w:r w:rsidR="008C0672">
        <w:rPr>
          <w:sz w:val="28"/>
          <w:szCs w:val="28"/>
        </w:rPr>
        <w:t xml:space="preserve">исполняющего обязанности заместителя главы администрации Котельничского района, заведующего отдела ЖКХ, архитектуры и градостроительства </w:t>
      </w:r>
      <w:r w:rsidR="008C0672">
        <w:rPr>
          <w:sz w:val="28"/>
        </w:rPr>
        <w:t>Решетникова М.А.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2393"/>
        <w:gridCol w:w="2994"/>
      </w:tblGrid>
      <w:tr w:rsidR="00DA439B" w:rsidTr="008C0672">
        <w:tc>
          <w:tcPr>
            <w:tcW w:w="4077" w:type="dxa"/>
          </w:tcPr>
          <w:p w:rsidR="00DA439B" w:rsidRPr="00AF135E" w:rsidRDefault="009B2896" w:rsidP="009B289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067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Котельничского</w:t>
            </w:r>
            <w:r w:rsidR="00DA439B" w:rsidRPr="00AF13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</w:tcPr>
          <w:p w:rsidR="00DA439B" w:rsidRPr="00AF135E" w:rsidRDefault="00DA439B" w:rsidP="00E5459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94" w:type="dxa"/>
            <w:vAlign w:val="bottom"/>
          </w:tcPr>
          <w:p w:rsidR="00DA439B" w:rsidRPr="00AF135E" w:rsidRDefault="00DA439B" w:rsidP="009B289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2896">
              <w:rPr>
                <w:rFonts w:ascii="Times New Roman" w:hAnsi="Times New Roman" w:cs="Times New Roman"/>
                <w:sz w:val="28"/>
                <w:szCs w:val="28"/>
              </w:rPr>
              <w:t>С.Н. Захарова</w:t>
            </w:r>
          </w:p>
        </w:tc>
      </w:tr>
      <w:tr w:rsidR="00FF67C4" w:rsidTr="008C0672">
        <w:tc>
          <w:tcPr>
            <w:tcW w:w="4077" w:type="dxa"/>
          </w:tcPr>
          <w:p w:rsidR="00FF67C4" w:rsidRDefault="00FF67C4" w:rsidP="009B289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C4" w:rsidRDefault="00FF67C4" w:rsidP="009B289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67C4" w:rsidRPr="00AF135E" w:rsidRDefault="00FF67C4" w:rsidP="00E5459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94" w:type="dxa"/>
            <w:vAlign w:val="bottom"/>
          </w:tcPr>
          <w:p w:rsidR="00FF67C4" w:rsidRDefault="00FF67C4" w:rsidP="009B289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8C1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548C1" w:rsidRPr="009C65BF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48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65BF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ПОДГОТОВЛЕНО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26"/>
        <w:gridCol w:w="2994"/>
      </w:tblGrid>
      <w:tr w:rsidR="009C65BF" w:rsidRPr="009C65BF" w:rsidTr="00C43CED">
        <w:trPr>
          <w:trHeight w:val="1046"/>
        </w:trPr>
        <w:tc>
          <w:tcPr>
            <w:tcW w:w="4536" w:type="dxa"/>
            <w:hideMark/>
          </w:tcPr>
          <w:p w:rsidR="009C65BF" w:rsidRPr="009C65BF" w:rsidRDefault="009B2896" w:rsidP="009B289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Заместитель главы администрации района, заведующий  отделом</w:t>
            </w:r>
            <w:r w:rsidR="009C65BF" w:rsidRPr="009C65B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ЖКХ, архитектуры и градостроительства</w:t>
            </w:r>
          </w:p>
        </w:tc>
        <w:tc>
          <w:tcPr>
            <w:tcW w:w="1826" w:type="dxa"/>
          </w:tcPr>
          <w:p w:rsidR="009C65BF" w:rsidRPr="009C65BF" w:rsidRDefault="009C65BF" w:rsidP="009C6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4" w:type="dxa"/>
            <w:vAlign w:val="bottom"/>
          </w:tcPr>
          <w:p w:rsidR="009C65BF" w:rsidRPr="009C65BF" w:rsidRDefault="009B2896" w:rsidP="00C43CE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М.А. Решетников</w:t>
            </w:r>
          </w:p>
        </w:tc>
      </w:tr>
    </w:tbl>
    <w:p w:rsidR="00D548C1" w:rsidRPr="009C65BF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5BF" w:rsidRPr="009C65BF" w:rsidRDefault="009C65BF" w:rsidP="009C65BF">
      <w:pPr>
        <w:suppressAutoHyphens/>
        <w:spacing w:before="480" w:after="48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65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Разослать: отдел ЖКХ, архитектуры </w:t>
      </w:r>
      <w:proofErr w:type="gramStart"/>
      <w:r w:rsidRPr="009C65BF">
        <w:rPr>
          <w:rFonts w:ascii="Times New Roman" w:eastAsia="Times New Roman" w:hAnsi="Times New Roman" w:cs="Times New Roman"/>
          <w:sz w:val="28"/>
          <w:szCs w:val="24"/>
          <w:lang w:eastAsia="ar-SA"/>
        </w:rPr>
        <w:t>и  градос</w:t>
      </w:r>
      <w:r w:rsidR="00CB6B48">
        <w:rPr>
          <w:rFonts w:ascii="Times New Roman" w:eastAsia="Times New Roman" w:hAnsi="Times New Roman" w:cs="Times New Roman"/>
          <w:sz w:val="28"/>
          <w:szCs w:val="24"/>
          <w:lang w:eastAsia="ar-SA"/>
        </w:rPr>
        <w:t>троительства</w:t>
      </w:r>
      <w:proofErr w:type="gramEnd"/>
      <w:r w:rsidR="00CB6B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- 2 </w:t>
      </w:r>
      <w:proofErr w:type="spellStart"/>
      <w:r w:rsidR="00CB6B48">
        <w:rPr>
          <w:rFonts w:ascii="Times New Roman" w:eastAsia="Times New Roman" w:hAnsi="Times New Roman" w:cs="Times New Roman"/>
          <w:sz w:val="28"/>
          <w:szCs w:val="24"/>
          <w:lang w:eastAsia="ar-SA"/>
        </w:rPr>
        <w:t>экз</w:t>
      </w:r>
      <w:proofErr w:type="spellEnd"/>
      <w:r w:rsidR="00CB6B48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17"/>
        <w:gridCol w:w="2835"/>
      </w:tblGrid>
      <w:tr w:rsidR="009C65BF" w:rsidRPr="009C65BF" w:rsidTr="00C43CED">
        <w:trPr>
          <w:trHeight w:val="1124"/>
        </w:trPr>
        <w:tc>
          <w:tcPr>
            <w:tcW w:w="4644" w:type="dxa"/>
            <w:hideMark/>
          </w:tcPr>
          <w:p w:rsidR="009C65BF" w:rsidRPr="009C65BF" w:rsidRDefault="009C65BF" w:rsidP="009C65B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C65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Правовая экспертиза проведена</w:t>
            </w:r>
          </w:p>
          <w:p w:rsidR="009C65BF" w:rsidRPr="009C65BF" w:rsidRDefault="009C65BF" w:rsidP="009C65B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C65BF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Главный специалист, юр</w:t>
            </w:r>
            <w:r w:rsidR="00C43CE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исконсульт администрации района</w:t>
            </w:r>
          </w:p>
        </w:tc>
        <w:tc>
          <w:tcPr>
            <w:tcW w:w="2017" w:type="dxa"/>
          </w:tcPr>
          <w:p w:rsidR="009C65BF" w:rsidRPr="009C65BF" w:rsidRDefault="009C65BF" w:rsidP="009C65BF">
            <w:pPr>
              <w:suppressAutoHyphens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bottom"/>
            <w:hideMark/>
          </w:tcPr>
          <w:p w:rsidR="009C65BF" w:rsidRPr="009C65BF" w:rsidRDefault="00CB6B48" w:rsidP="00C43CED">
            <w:pPr>
              <w:suppressAutoHyphens/>
              <w:spacing w:before="4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Д.М. Смирнов</w:t>
            </w:r>
          </w:p>
        </w:tc>
      </w:tr>
    </w:tbl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8C1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8C1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8C1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8C1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39B" w:rsidRDefault="00DA439B" w:rsidP="009C65BF">
      <w:pPr>
        <w:suppressAutoHyphens/>
        <w:overflowPunct w:val="0"/>
        <w:autoSpaceDE w:val="0"/>
        <w:spacing w:after="4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A439B" w:rsidSect="000E2E8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39B"/>
    <w:rsid w:val="0004132D"/>
    <w:rsid w:val="000437E5"/>
    <w:rsid w:val="00055105"/>
    <w:rsid w:val="00063292"/>
    <w:rsid w:val="000740C1"/>
    <w:rsid w:val="000949B5"/>
    <w:rsid w:val="000B7327"/>
    <w:rsid w:val="000C349A"/>
    <w:rsid w:val="000E1829"/>
    <w:rsid w:val="000E2E81"/>
    <w:rsid w:val="00147E8D"/>
    <w:rsid w:val="00202F4B"/>
    <w:rsid w:val="00206D4F"/>
    <w:rsid w:val="0025411D"/>
    <w:rsid w:val="00291464"/>
    <w:rsid w:val="002A28E8"/>
    <w:rsid w:val="002B12B2"/>
    <w:rsid w:val="00300B86"/>
    <w:rsid w:val="0034224E"/>
    <w:rsid w:val="0035545C"/>
    <w:rsid w:val="00395569"/>
    <w:rsid w:val="003B4CB5"/>
    <w:rsid w:val="003C75B6"/>
    <w:rsid w:val="003E07CA"/>
    <w:rsid w:val="00415F22"/>
    <w:rsid w:val="00417294"/>
    <w:rsid w:val="00423819"/>
    <w:rsid w:val="004527D1"/>
    <w:rsid w:val="004A079E"/>
    <w:rsid w:val="004A7E8F"/>
    <w:rsid w:val="004B5901"/>
    <w:rsid w:val="004D7BE3"/>
    <w:rsid w:val="004E55B2"/>
    <w:rsid w:val="00525C6A"/>
    <w:rsid w:val="005660D1"/>
    <w:rsid w:val="00592762"/>
    <w:rsid w:val="00614A82"/>
    <w:rsid w:val="006507D1"/>
    <w:rsid w:val="006D22C2"/>
    <w:rsid w:val="00702DBE"/>
    <w:rsid w:val="00745CB0"/>
    <w:rsid w:val="00751E89"/>
    <w:rsid w:val="00757763"/>
    <w:rsid w:val="00770455"/>
    <w:rsid w:val="007845CC"/>
    <w:rsid w:val="007E0B0A"/>
    <w:rsid w:val="007F6C2A"/>
    <w:rsid w:val="00870EDD"/>
    <w:rsid w:val="0089652A"/>
    <w:rsid w:val="008A5464"/>
    <w:rsid w:val="008C0672"/>
    <w:rsid w:val="009A15CB"/>
    <w:rsid w:val="009B2896"/>
    <w:rsid w:val="009C65BF"/>
    <w:rsid w:val="00A51A28"/>
    <w:rsid w:val="00A8284E"/>
    <w:rsid w:val="00AA0C9F"/>
    <w:rsid w:val="00AB4593"/>
    <w:rsid w:val="00AB656A"/>
    <w:rsid w:val="00B82903"/>
    <w:rsid w:val="00C1660A"/>
    <w:rsid w:val="00C43CED"/>
    <w:rsid w:val="00C711E9"/>
    <w:rsid w:val="00CB6B48"/>
    <w:rsid w:val="00CF1050"/>
    <w:rsid w:val="00CF6B4A"/>
    <w:rsid w:val="00D36ECA"/>
    <w:rsid w:val="00D548C1"/>
    <w:rsid w:val="00D557FE"/>
    <w:rsid w:val="00DA439B"/>
    <w:rsid w:val="00DA6C53"/>
    <w:rsid w:val="00DC14E3"/>
    <w:rsid w:val="00E00BAA"/>
    <w:rsid w:val="00E06369"/>
    <w:rsid w:val="00E54599"/>
    <w:rsid w:val="00E66392"/>
    <w:rsid w:val="00E72BA7"/>
    <w:rsid w:val="00E973D9"/>
    <w:rsid w:val="00EA0A73"/>
    <w:rsid w:val="00ED0B68"/>
    <w:rsid w:val="00F2282F"/>
    <w:rsid w:val="00F40A77"/>
    <w:rsid w:val="00F42A23"/>
    <w:rsid w:val="00F633F3"/>
    <w:rsid w:val="00F662B6"/>
    <w:rsid w:val="00F72E62"/>
    <w:rsid w:val="00F83242"/>
    <w:rsid w:val="00FE0F10"/>
    <w:rsid w:val="00FE4A4F"/>
    <w:rsid w:val="00FF0508"/>
    <w:rsid w:val="00FF1778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2957"/>
  <w15:docId w15:val="{06F3B893-7264-49AE-B885-4B0B006D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39B"/>
    <w:pPr>
      <w:keepNext/>
      <w:suppressAutoHyphens/>
      <w:overflowPunct w:val="0"/>
      <w:autoSpaceDE w:val="0"/>
      <w:snapToGrid w:val="0"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B"/>
    <w:rPr>
      <w:rFonts w:ascii="Times New Roman" w:eastAsiaTheme="minorEastAsia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DA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A439B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nhideWhenUsed/>
    <w:rsid w:val="00DA43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9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6C5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C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548C1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548C1"/>
  </w:style>
  <w:style w:type="table" w:customStyle="1" w:styleId="11">
    <w:name w:val="Сетка таблицы1"/>
    <w:basedOn w:val="a1"/>
    <w:next w:val="a8"/>
    <w:rsid w:val="009B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A0B02441162268541B5562CC98E3D9E70C62B6DC904C2F7AB532C4676ADF5917297ECD03GAhD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2020-08-06T12:45:00Z</cp:lastPrinted>
  <dcterms:created xsi:type="dcterms:W3CDTF">2020-04-09T12:03:00Z</dcterms:created>
  <dcterms:modified xsi:type="dcterms:W3CDTF">2020-08-06T12:55:00Z</dcterms:modified>
</cp:coreProperties>
</file>